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0A" w:rsidRDefault="00AA160A">
      <w:r w:rsidRPr="00AA160A">
        <w:t xml:space="preserve">'The People Next Door' on BFI list of </w:t>
      </w:r>
      <w:r>
        <w:t>best British TV of 2016 so far’</w:t>
      </w:r>
    </w:p>
    <w:p w:rsidR="00AA160A" w:rsidRDefault="00AA160A"/>
    <w:p w:rsidR="00CD5753" w:rsidRDefault="00AA160A">
      <w:hyperlink r:id="rId4" w:history="1">
        <w:r w:rsidRPr="000E78E0">
          <w:rPr>
            <w:rStyle w:val="Hyperlink"/>
          </w:rPr>
          <w:t>file:///S:/WEBSITE/NEWS/'The%20People%20Next%20Door'%20on%20BFI%20list%20of%20TV%20of%20the%20year/The%20best%20British%20TV%20of%202016%20so%20far%20_%20BFI.html</w:t>
        </w:r>
      </w:hyperlink>
    </w:p>
    <w:p w:rsidR="00AA160A" w:rsidRDefault="00AA160A"/>
    <w:p w:rsidR="00AA160A" w:rsidRDefault="00AA160A">
      <w:r w:rsidRPr="00AA160A">
        <w:rPr>
          <w:noProof/>
          <w:lang w:eastAsia="en-GB"/>
        </w:rPr>
        <w:drawing>
          <wp:inline distT="0" distB="0" distL="0" distR="0">
            <wp:extent cx="5731510" cy="3821007"/>
            <wp:effectExtent l="0" t="0" r="2540" b="8255"/>
            <wp:docPr id="1" name="Picture 1" descr="S:\WEBSITE\SCRIPTED UK\Children Next Door - C4\PND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EBSITE\SCRIPTED UK\Children Next Door - C4\PND IMAG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0A"/>
    <w:rsid w:val="00AA160A"/>
    <w:rsid w:val="00C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12EBA-B917-497A-B528-F26D60A0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S:/WEBSITE/NEWS/'The%20People%20Next%20Door'%20on%20BFI%20list%20of%20TV%20of%20the%20year/The%20best%20British%20TV%20of%202016%20so%20far%20_%20BF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Marmion</dc:creator>
  <cp:keywords/>
  <dc:description/>
  <cp:lastModifiedBy>Kerry Marmion</cp:lastModifiedBy>
  <cp:revision>1</cp:revision>
  <dcterms:created xsi:type="dcterms:W3CDTF">2016-09-21T12:16:00Z</dcterms:created>
  <dcterms:modified xsi:type="dcterms:W3CDTF">2016-09-21T12:18:00Z</dcterms:modified>
</cp:coreProperties>
</file>